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5F948E" w14:textId="2E0AF45C" w:rsidR="000E41C7" w:rsidRDefault="000E41C7">
      <w:r>
        <w:rPr>
          <w:rFonts w:hint="eastAsia"/>
        </w:rPr>
        <w:t>概念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41C7" w14:paraId="3FADE432" w14:textId="77777777" w:rsidTr="000E41C7">
        <w:tc>
          <w:tcPr>
            <w:tcW w:w="8296" w:type="dxa"/>
            <w:shd w:val="clear" w:color="auto" w:fill="D9F2D0" w:themeFill="accent6" w:themeFillTint="33"/>
          </w:tcPr>
          <w:p w14:paraId="5142939D" w14:textId="0929D0FB" w:rsidR="000E41C7" w:rsidRPr="000E41C7" w:rsidRDefault="000E41C7" w:rsidP="000E41C7">
            <w:pPr>
              <w:rPr>
                <w:b/>
                <w:bCs/>
              </w:rPr>
            </w:pPr>
            <w:r w:rsidRPr="000E41C7">
              <w:rPr>
                <w:rFonts w:ascii="Segoe UI Emoji" w:hAnsi="Segoe UI Emoji" w:cs="Segoe UI Emoji"/>
                <w:b/>
                <w:bCs/>
              </w:rPr>
              <w:t>🧩</w:t>
            </w:r>
            <w:r w:rsidRPr="000E41C7">
              <w:rPr>
                <w:b/>
                <w:bCs/>
              </w:rPr>
              <w:t xml:space="preserve"> Ingress 概念</w:t>
            </w:r>
          </w:p>
          <w:p w14:paraId="0225DCB5" w14:textId="77777777" w:rsidR="000E41C7" w:rsidRPr="000E41C7" w:rsidRDefault="000E41C7" w:rsidP="000E41C7">
            <w:r w:rsidRPr="000E41C7">
              <w:t>Ingress 是 Kubernetes 集群中的一种资源对象，用于</w:t>
            </w:r>
            <w:r w:rsidRPr="000E41C7">
              <w:rPr>
                <w:b/>
                <w:bCs/>
              </w:rPr>
              <w:t>对外暴露 HTTP/HTTPS 服务</w:t>
            </w:r>
            <w:r w:rsidRPr="000E41C7">
              <w:t>，通过定义域名、路径规则，把外部请求转发到集群内部的 Service。</w:t>
            </w:r>
          </w:p>
          <w:p w14:paraId="0190CA19" w14:textId="77777777" w:rsidR="000E41C7" w:rsidRDefault="000E41C7" w:rsidP="000E41C7">
            <w:r w:rsidRPr="000E41C7">
              <w:t>相当于“七层（HTTP）负载均衡 + 路由规则”。</w:t>
            </w:r>
          </w:p>
          <w:p w14:paraId="085ADDC8" w14:textId="77777777" w:rsidR="00887DB1" w:rsidRDefault="00887DB1" w:rsidP="000E41C7"/>
          <w:p w14:paraId="548722F3" w14:textId="2055C9A6" w:rsidR="00887DB1" w:rsidRPr="000E41C7" w:rsidRDefault="00887DB1" w:rsidP="000E41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25A393" wp14:editId="663BAA5C">
                  <wp:extent cx="3582763" cy="2825750"/>
                  <wp:effectExtent l="0" t="0" r="0" b="0"/>
                  <wp:docPr id="19184825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48256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850" cy="282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A5C96" w14:textId="77777777" w:rsidR="000E41C7" w:rsidRDefault="00887DB1">
            <w:r>
              <w:rPr>
                <w:noProof/>
              </w:rPr>
              <w:drawing>
                <wp:inline distT="0" distB="0" distL="0" distR="0" wp14:anchorId="080B0569" wp14:editId="29DB5514">
                  <wp:extent cx="5274310" cy="819150"/>
                  <wp:effectExtent l="0" t="0" r="2540" b="0"/>
                  <wp:docPr id="19803876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38761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9A671" w14:textId="77777777" w:rsidR="00887DB1" w:rsidRDefault="00887DB1">
            <w:r>
              <w:rPr>
                <w:noProof/>
              </w:rPr>
              <w:drawing>
                <wp:inline distT="0" distB="0" distL="0" distR="0" wp14:anchorId="5530547E" wp14:editId="3A264B4D">
                  <wp:extent cx="5274310" cy="3065145"/>
                  <wp:effectExtent l="0" t="0" r="2540" b="1905"/>
                  <wp:docPr id="1108987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9873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CCB38" w14:textId="77777777" w:rsidR="00887DB1" w:rsidRDefault="00887DB1">
            <w:r>
              <w:rPr>
                <w:noProof/>
              </w:rPr>
              <w:lastRenderedPageBreak/>
              <w:drawing>
                <wp:inline distT="0" distB="0" distL="0" distR="0" wp14:anchorId="562299F3" wp14:editId="0878DDC4">
                  <wp:extent cx="5274310" cy="3828415"/>
                  <wp:effectExtent l="0" t="0" r="2540" b="635"/>
                  <wp:docPr id="6583216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3216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2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4C21F" w14:textId="77777777" w:rsidR="00887DB1" w:rsidRDefault="00887DB1">
            <w:r>
              <w:rPr>
                <w:noProof/>
              </w:rPr>
              <w:drawing>
                <wp:inline distT="0" distB="0" distL="0" distR="0" wp14:anchorId="1641A7E4" wp14:editId="6FD28E2C">
                  <wp:extent cx="5274310" cy="3011805"/>
                  <wp:effectExtent l="0" t="0" r="2540" b="0"/>
                  <wp:docPr id="118739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3998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03C16" w14:textId="62774FEA" w:rsidR="00887DB1" w:rsidRPr="000E41C7" w:rsidRDefault="00887DB1">
            <w:pPr>
              <w:rPr>
                <w:rFonts w:hint="eastAsia"/>
              </w:rPr>
            </w:pPr>
          </w:p>
        </w:tc>
      </w:tr>
    </w:tbl>
    <w:p w14:paraId="2F327858" w14:textId="77777777" w:rsidR="000E41C7" w:rsidRDefault="000E41C7">
      <w:pPr>
        <w:rPr>
          <w:rFonts w:hint="eastAsia"/>
        </w:rPr>
      </w:pPr>
    </w:p>
    <w:p w14:paraId="66EF2989" w14:textId="3C2C37A5" w:rsidR="00B02B45" w:rsidRDefault="000E41C7">
      <w:r>
        <w:rPr>
          <w:rFonts w:hint="eastAsia"/>
        </w:rPr>
        <w:t>示例</w:t>
      </w:r>
    </w:p>
    <w:p w14:paraId="27357E0F" w14:textId="77777777" w:rsidR="00427453" w:rsidRDefault="00427453">
      <w:r>
        <w:rPr>
          <w:rFonts w:hint="eastAsia"/>
        </w:rP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5E3" w14:paraId="01CF1F85" w14:textId="77777777" w:rsidTr="001965E3">
        <w:tc>
          <w:tcPr>
            <w:tcW w:w="8296" w:type="dxa"/>
            <w:shd w:val="clear" w:color="auto" w:fill="D9F2D0" w:themeFill="accent6" w:themeFillTint="33"/>
          </w:tcPr>
          <w:p w14:paraId="029D043F" w14:textId="68DDFCBB" w:rsidR="001965E3" w:rsidRDefault="001965E3">
            <w:r>
              <w:rPr>
                <w:rFonts w:hint="eastAsia"/>
              </w:rPr>
              <w:lastRenderedPageBreak/>
              <w:t>Ingress资源对象定义模板：</w:t>
            </w:r>
          </w:p>
          <w:p w14:paraId="1A99007A" w14:textId="77777777" w:rsidR="001965E3" w:rsidRDefault="001965E3">
            <w:r>
              <w:rPr>
                <w:noProof/>
              </w:rPr>
              <w:drawing>
                <wp:inline distT="0" distB="0" distL="0" distR="0" wp14:anchorId="1927ED4B" wp14:editId="2BC725E5">
                  <wp:extent cx="5274310" cy="3175635"/>
                  <wp:effectExtent l="0" t="0" r="2540" b="5715"/>
                  <wp:docPr id="488139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13958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08563" w14:textId="195C631E" w:rsidR="001965E3" w:rsidRDefault="001965E3">
            <w:r>
              <w:rPr>
                <w:noProof/>
              </w:rPr>
              <w:drawing>
                <wp:inline distT="0" distB="0" distL="0" distR="0" wp14:anchorId="08534673" wp14:editId="7DC2675D">
                  <wp:extent cx="5200917" cy="2362321"/>
                  <wp:effectExtent l="0" t="0" r="0" b="0"/>
                  <wp:docPr id="12045742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57423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917" cy="236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99AEC" w14:textId="77777777" w:rsidR="001965E3" w:rsidRDefault="001965E3">
            <w:r>
              <w:rPr>
                <w:noProof/>
              </w:rPr>
              <w:drawing>
                <wp:inline distT="0" distB="0" distL="0" distR="0" wp14:anchorId="4D8F7F0D" wp14:editId="1509FA0E">
                  <wp:extent cx="3479979" cy="1644735"/>
                  <wp:effectExtent l="0" t="0" r="6350" b="0"/>
                  <wp:docPr id="1132509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098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979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35D5A" w14:textId="02091ED2" w:rsidR="00400143" w:rsidRDefault="0040014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0075A" wp14:editId="3D56CFDB">
                  <wp:extent cx="5274310" cy="2074545"/>
                  <wp:effectExtent l="0" t="0" r="2540" b="1905"/>
                  <wp:docPr id="18194385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4385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7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DE8EE" w14:textId="77777777" w:rsidR="001965E3" w:rsidRDefault="001965E3">
            <w:r w:rsidRPr="001965E3">
              <w:rPr>
                <w:rFonts w:hint="eastAsia"/>
                <w:highlight w:val="yellow"/>
              </w:rPr>
              <w:t>单域名多路径示例</w:t>
            </w:r>
          </w:p>
          <w:p w14:paraId="2680CFA8" w14:textId="77777777" w:rsidR="001965E3" w:rsidRDefault="001965E3">
            <w:r>
              <w:rPr>
                <w:rFonts w:hint="eastAsia"/>
              </w:rPr>
              <w:t>定义deployment以及相应的service对象：</w:t>
            </w:r>
          </w:p>
          <w:p w14:paraId="01A88A9E" w14:textId="7A99D15E" w:rsidR="001965E3" w:rsidRDefault="001965E3">
            <w:r>
              <w:rPr>
                <w:noProof/>
              </w:rPr>
              <w:drawing>
                <wp:inline distT="0" distB="0" distL="0" distR="0" wp14:anchorId="0ED758F2" wp14:editId="767BFEE6">
                  <wp:extent cx="3594285" cy="5391427"/>
                  <wp:effectExtent l="0" t="0" r="6350" b="0"/>
                  <wp:docPr id="1058888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8889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285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571E">
              <w:rPr>
                <w:rFonts w:hint="eastAsia"/>
              </w:rPr>
              <w:t>nodeport的service</w:t>
            </w:r>
          </w:p>
          <w:p w14:paraId="7A316177" w14:textId="77777777" w:rsidR="001965E3" w:rsidRDefault="001965E3">
            <w:r>
              <w:rPr>
                <w:rFonts w:hint="eastAsia"/>
              </w:rPr>
              <w:t>应用：</w:t>
            </w:r>
          </w:p>
          <w:p w14:paraId="2E40443D" w14:textId="77777777" w:rsidR="001965E3" w:rsidRDefault="001965E3">
            <w:r>
              <w:rPr>
                <w:noProof/>
              </w:rPr>
              <w:lastRenderedPageBreak/>
              <w:drawing>
                <wp:inline distT="0" distB="0" distL="0" distR="0" wp14:anchorId="2A826234" wp14:editId="66FE3BA8">
                  <wp:extent cx="5274310" cy="1626235"/>
                  <wp:effectExtent l="0" t="0" r="2540" b="0"/>
                  <wp:docPr id="1716998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99800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F3476" w14:textId="77777777" w:rsidR="001965E3" w:rsidRDefault="001965E3">
            <w:r>
              <w:rPr>
                <w:rFonts w:hint="eastAsia"/>
              </w:rPr>
              <w:t>对外可以访问：</w:t>
            </w:r>
          </w:p>
          <w:p w14:paraId="7849FB51" w14:textId="77777777" w:rsidR="001965E3" w:rsidRDefault="001965E3">
            <w:r>
              <w:rPr>
                <w:noProof/>
              </w:rPr>
              <w:drawing>
                <wp:inline distT="0" distB="0" distL="0" distR="0" wp14:anchorId="0F04DED1" wp14:editId="48E49E83">
                  <wp:extent cx="2819545" cy="1441524"/>
                  <wp:effectExtent l="0" t="0" r="0" b="6350"/>
                  <wp:docPr id="13782022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20229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545" cy="144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51955" w14:textId="77777777" w:rsidR="001965E3" w:rsidRDefault="001965E3">
            <w:pPr>
              <w:rPr>
                <w:rFonts w:hint="eastAsia"/>
              </w:rPr>
            </w:pPr>
          </w:p>
          <w:p w14:paraId="43CEE568" w14:textId="77777777" w:rsidR="001965E3" w:rsidRDefault="001965E3">
            <w:r>
              <w:rPr>
                <w:rFonts w:hint="eastAsia"/>
              </w:rPr>
              <w:t>创建第二个deployment和相应service：</w:t>
            </w:r>
          </w:p>
          <w:p w14:paraId="3261544A" w14:textId="1F1C428E" w:rsidR="001965E3" w:rsidRDefault="000E41C7">
            <w:r>
              <w:rPr>
                <w:noProof/>
              </w:rPr>
              <w:lastRenderedPageBreak/>
              <w:drawing>
                <wp:inline distT="0" distB="0" distL="0" distR="0" wp14:anchorId="6748B6F3" wp14:editId="6B9F833B">
                  <wp:extent cx="3022755" cy="5302523"/>
                  <wp:effectExtent l="0" t="0" r="6350" b="0"/>
                  <wp:docPr id="1012310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3109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55" cy="5302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571E">
              <w:rPr>
                <w:rFonts w:hint="eastAsia"/>
              </w:rPr>
              <w:t>nodeport的service</w:t>
            </w:r>
          </w:p>
          <w:p w14:paraId="7AE5A3C4" w14:textId="5B5656C9" w:rsidR="000E41C7" w:rsidRDefault="000E41C7">
            <w:pPr>
              <w:rPr>
                <w:rFonts w:hint="eastAsia"/>
              </w:rPr>
            </w:pPr>
            <w:r>
              <w:rPr>
                <w:rFonts w:hint="eastAsia"/>
              </w:rPr>
              <w:t>访问：</w:t>
            </w:r>
          </w:p>
          <w:p w14:paraId="7B70CA1B" w14:textId="77777777" w:rsidR="000E41C7" w:rsidRDefault="000E41C7">
            <w:r>
              <w:rPr>
                <w:noProof/>
              </w:rPr>
              <w:drawing>
                <wp:inline distT="0" distB="0" distL="0" distR="0" wp14:anchorId="0F20BDDF" wp14:editId="7620C47D">
                  <wp:extent cx="5274310" cy="2247265"/>
                  <wp:effectExtent l="0" t="0" r="2540" b="635"/>
                  <wp:docPr id="3487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752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B3C8B" w14:textId="77777777" w:rsidR="000E41C7" w:rsidRDefault="000E41C7">
            <w:r>
              <w:rPr>
                <w:noProof/>
              </w:rPr>
              <w:drawing>
                <wp:inline distT="0" distB="0" distL="0" distR="0" wp14:anchorId="2D329AA6" wp14:editId="09639179">
                  <wp:extent cx="2152761" cy="419122"/>
                  <wp:effectExtent l="0" t="0" r="0" b="0"/>
                  <wp:docPr id="5876573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6573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761" cy="419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EDA8F" w14:textId="77777777" w:rsidR="000E41C7" w:rsidRDefault="000E41C7">
            <w:r>
              <w:rPr>
                <w:noProof/>
              </w:rPr>
              <w:lastRenderedPageBreak/>
              <w:drawing>
                <wp:inline distT="0" distB="0" distL="0" distR="0" wp14:anchorId="04E04C33" wp14:editId="2BD7F9B3">
                  <wp:extent cx="5274310" cy="1995170"/>
                  <wp:effectExtent l="0" t="0" r="2540" b="5080"/>
                  <wp:docPr id="2119455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4551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17F7A" w14:textId="77777777" w:rsidR="000E41C7" w:rsidRDefault="000E41C7"/>
          <w:p w14:paraId="7E33F89D" w14:textId="77777777" w:rsidR="000E41C7" w:rsidRDefault="000E41C7">
            <w:r>
              <w:rPr>
                <w:rFonts w:hint="eastAsia"/>
              </w:rPr>
              <w:t>创建ingress：</w:t>
            </w:r>
          </w:p>
          <w:p w14:paraId="3785E47A" w14:textId="77777777" w:rsidR="000E41C7" w:rsidRDefault="000E41C7"/>
          <w:p w14:paraId="21699A00" w14:textId="7C325303" w:rsidR="000E41C7" w:rsidRDefault="00FC6A54">
            <w:r>
              <w:rPr>
                <w:noProof/>
              </w:rPr>
              <w:drawing>
                <wp:inline distT="0" distB="0" distL="0" distR="0" wp14:anchorId="31A79C77" wp14:editId="062A5D2C">
                  <wp:extent cx="5274310" cy="4295140"/>
                  <wp:effectExtent l="0" t="0" r="2540" b="0"/>
                  <wp:docPr id="1377406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0673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35441" w14:textId="764ED6F7" w:rsidR="00400143" w:rsidRDefault="00400143" w:rsidP="00400143">
            <w:r>
              <w:rPr>
                <w:rFonts w:hint="eastAsia"/>
              </w:rPr>
              <w:t>这里应该是写错了：第二个</w:t>
            </w:r>
            <w:r>
              <w:rPr>
                <w:rFonts w:hint="eastAsia"/>
              </w:rPr>
              <w:t>路径不能和第一个重复：第一个应该是/api/</w:t>
            </w:r>
          </w:p>
          <w:p w14:paraId="2695AEE8" w14:textId="30BD8121" w:rsidR="00400143" w:rsidRDefault="00400143" w:rsidP="00400143">
            <w:r>
              <w:rPr>
                <w:rFonts w:hint="eastAsia"/>
              </w:rPr>
              <w:t>第二个应该是/web</w:t>
            </w:r>
          </w:p>
          <w:p w14:paraId="01341A09" w14:textId="77777777" w:rsidR="00400143" w:rsidRDefault="00400143" w:rsidP="00400143">
            <w:pPr>
              <w:rPr>
                <w:rFonts w:hint="eastAsia"/>
              </w:rPr>
            </w:pPr>
          </w:p>
          <w:p w14:paraId="365187CB" w14:textId="77777777" w:rsidR="00400143" w:rsidRPr="00400143" w:rsidRDefault="00400143">
            <w:pPr>
              <w:rPr>
                <w:rFonts w:hint="eastAsia"/>
              </w:rPr>
            </w:pPr>
          </w:p>
          <w:p w14:paraId="7CE849B6" w14:textId="77777777" w:rsidR="00FC6A54" w:rsidRDefault="00FC6A54"/>
          <w:p w14:paraId="086474BB" w14:textId="3FCB7F88" w:rsidR="00FC6A54" w:rsidRDefault="000E41C7">
            <w:pPr>
              <w:rPr>
                <w:rFonts w:hint="eastAsia"/>
              </w:rPr>
            </w:pPr>
            <w:r w:rsidRPr="000E41C7">
              <w:t>rewrite-target: /$1</w:t>
            </w:r>
            <w:r w:rsidR="00FC6A54">
              <w:rPr>
                <w:rFonts w:hint="eastAsia"/>
              </w:rPr>
              <w:t xml:space="preserve">    重写规则</w:t>
            </w:r>
          </w:p>
          <w:p w14:paraId="1907155E" w14:textId="77777777" w:rsidR="000E41C7" w:rsidRDefault="000E41C7">
            <w:r w:rsidRPr="000E41C7">
              <w:rPr>
                <w:rFonts w:hint="eastAsia"/>
              </w:rPr>
              <w:t>表示当请求路径被匹配后，转发到后端时，会把匹配到的路径重写为</w:t>
            </w:r>
            <w:r w:rsidRPr="000E41C7">
              <w:t xml:space="preserve"> /$1。</w:t>
            </w:r>
            <w:r w:rsidRPr="000E41C7">
              <w:rPr>
                <w:rFonts w:ascii="Arial Unicode MS" w:eastAsia="Arial Unicode MS" w:hAnsi="Arial Unicode MS" w:cs="Arial Unicode MS" w:hint="eastAsia"/>
              </w:rPr>
              <w:t> </w:t>
            </w:r>
            <w:r w:rsidRPr="000E41C7">
              <w:t>比如请</w:t>
            </w:r>
            <w:r w:rsidRPr="000E41C7">
              <w:lastRenderedPageBreak/>
              <w:t>求 /api/user 被匹配规则 /api/(.*)，就会转发到 /user。</w:t>
            </w:r>
          </w:p>
          <w:p w14:paraId="7A7EB94B" w14:textId="77777777" w:rsidR="00FC6A54" w:rsidRDefault="00FC6A54"/>
          <w:p w14:paraId="48E0FA55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 w14:paraId="4F30F5F9" w14:textId="2B906FA6" w:rsidR="00FC6A54" w:rsidRDefault="00FC6A54" w:rsidP="00FC6A54">
            <w:r>
              <w:rPr>
                <w:rFonts w:hint="eastAsia"/>
              </w:rPr>
              <w:t xml:space="preserve">  ingressClassName: nginx</w:t>
            </w:r>
            <w:r>
              <w:rPr>
                <w:rFonts w:hint="eastAsia"/>
              </w:rPr>
              <w:t xml:space="preserve">  指定控制器</w:t>
            </w:r>
            <w:r w:rsidRPr="00FC6A54">
              <w:t>处理该 Ingress</w:t>
            </w:r>
            <w:r>
              <w:rPr>
                <w:rFonts w:hint="eastAsia"/>
              </w:rPr>
              <w:t>规则</w:t>
            </w:r>
          </w:p>
          <w:p w14:paraId="779F2740" w14:textId="77777777" w:rsidR="00FC6A54" w:rsidRDefault="00FC6A54" w:rsidP="00FC6A54">
            <w:pPr>
              <w:rPr>
                <w:rFonts w:hint="eastAsia"/>
              </w:rPr>
            </w:pPr>
          </w:p>
          <w:p w14:paraId="57C54F2E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>rules:</w:t>
            </w:r>
          </w:p>
          <w:p w14:paraId="477B6D94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host: www.aaa.com</w:t>
            </w:r>
          </w:p>
          <w:p w14:paraId="6527A6BF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http:</w:t>
            </w:r>
          </w:p>
          <w:p w14:paraId="1C064E9E" w14:textId="5056C56E" w:rsidR="00FC6A54" w:rsidRDefault="00FC6A54" w:rsidP="00FC6A54">
            <w:r>
              <w:rPr>
                <w:rFonts w:hint="eastAsia"/>
              </w:rPr>
              <w:t xml:space="preserve">        paths:</w:t>
            </w:r>
            <w:r>
              <w:rPr>
                <w:rFonts w:hint="eastAsia"/>
              </w:rPr>
              <w:t xml:space="preserve">       </w:t>
            </w:r>
            <w:r w:rsidRPr="00FC6A54">
              <w:t>定义域名和路由规则</w:t>
            </w:r>
          </w:p>
          <w:p w14:paraId="65DD3312" w14:textId="77777777" w:rsidR="00FC6A54" w:rsidRDefault="00FC6A54" w:rsidP="00FC6A54"/>
          <w:p w14:paraId="04C610B4" w14:textId="73122CB4" w:rsidR="00FC6A54" w:rsidRDefault="00FC6A54" w:rsidP="00FC6A54">
            <w:pPr>
              <w:rPr>
                <w:rFonts w:hint="eastAsia"/>
              </w:rPr>
            </w:pPr>
            <w:r w:rsidRPr="00FC6A54">
              <w:t>第一条路径规则</w:t>
            </w:r>
          </w:p>
          <w:p w14:paraId="164413E7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>- path: /api/</w:t>
            </w:r>
          </w:p>
          <w:p w14:paraId="4CBC52B1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pathType: Prefix</w:t>
            </w:r>
          </w:p>
          <w:p w14:paraId="6FBD3EF8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backend:</w:t>
            </w:r>
          </w:p>
          <w:p w14:paraId="4A2594CC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service:</w:t>
            </w:r>
          </w:p>
          <w:p w14:paraId="1ECA34BF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name: api-service</w:t>
            </w:r>
          </w:p>
          <w:p w14:paraId="4E5646AC" w14:textId="77777777" w:rsidR="00FC6A54" w:rsidRDefault="00FC6A54" w:rsidP="00FC6A5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port:</w:t>
            </w:r>
          </w:p>
          <w:p w14:paraId="176124F2" w14:textId="5EE212AB" w:rsidR="00FC6A54" w:rsidRDefault="00FC6A54" w:rsidP="00FC6A54">
            <w:r>
              <w:rPr>
                <w:rFonts w:hint="eastAsia"/>
              </w:rPr>
              <w:t xml:space="preserve">                  number: 80</w:t>
            </w:r>
          </w:p>
          <w:p w14:paraId="54DE2EC8" w14:textId="77777777" w:rsidR="00400143" w:rsidRDefault="00400143" w:rsidP="00FC6A54"/>
          <w:p w14:paraId="53A0C685" w14:textId="7804372D" w:rsidR="00400143" w:rsidRDefault="00400143" w:rsidP="00FC6A54">
            <w:r>
              <w:rPr>
                <w:rFonts w:hint="eastAsia"/>
              </w:rPr>
              <w:t>访问的时候访问的是：</w:t>
            </w:r>
          </w:p>
          <w:p w14:paraId="3EA03CA9" w14:textId="689A97CA" w:rsidR="00400143" w:rsidRDefault="00400143" w:rsidP="00FC6A54">
            <w:pPr>
              <w:rPr>
                <w:rFonts w:hint="eastAsia"/>
              </w:rPr>
            </w:pPr>
            <w:r w:rsidRPr="00400143">
              <w:t xml:space="preserve">要你访问的是 </w:t>
            </w:r>
            <w:r w:rsidRPr="00400143">
              <w:rPr>
                <w:b/>
                <w:bCs/>
              </w:rPr>
              <w:t>Ingress 定义的域名（Host）</w:t>
            </w:r>
            <w:r w:rsidRPr="00400143">
              <w:t xml:space="preserve"> + </w:t>
            </w:r>
            <w:r w:rsidRPr="00400143">
              <w:rPr>
                <w:b/>
                <w:bCs/>
              </w:rPr>
              <w:t>Ingress Controller Service 暴露的端口</w:t>
            </w:r>
            <w:r w:rsidRPr="00400143">
              <w:t>，</w:t>
            </w:r>
            <w:r w:rsidRPr="00400143">
              <w:br/>
              <w:t xml:space="preserve">请求就会进入 </w:t>
            </w:r>
            <w:r w:rsidRPr="00400143">
              <w:rPr>
                <w:b/>
                <w:bCs/>
              </w:rPr>
              <w:t>Ingress Controller</w:t>
            </w:r>
            <w:r w:rsidRPr="00400143">
              <w:t xml:space="preserve"> → 根据规则匹配 → 转发到对应的 </w:t>
            </w:r>
            <w:r w:rsidRPr="00400143">
              <w:rPr>
                <w:b/>
                <w:bCs/>
              </w:rPr>
              <w:t>后端 Service / Pod</w:t>
            </w:r>
          </w:p>
          <w:p w14:paraId="377B2499" w14:textId="2FB1C680" w:rsidR="00FC6A54" w:rsidRDefault="00FC6A54" w:rsidP="00FC6A54">
            <w:r>
              <w:rPr>
                <w:rFonts w:hint="eastAsia"/>
              </w:rPr>
              <w:t xml:space="preserve"> </w:t>
            </w:r>
          </w:p>
          <w:p w14:paraId="6A3F14B8" w14:textId="2D1DFD30" w:rsidR="00400143" w:rsidRDefault="00400143" w:rsidP="00FC6A54">
            <w:r>
              <w:rPr>
                <w:rFonts w:hint="eastAsia"/>
              </w:rPr>
              <w:t>到这里老师做的应该都是错的：</w:t>
            </w:r>
          </w:p>
          <w:p w14:paraId="3C704F52" w14:textId="77777777" w:rsidR="00400143" w:rsidRDefault="00400143" w:rsidP="00FC6A54"/>
          <w:p w14:paraId="7ECE6696" w14:textId="2099BEF6" w:rsidR="00400143" w:rsidRDefault="00400143" w:rsidP="00FC6A54">
            <w:r>
              <w:rPr>
                <w:rFonts w:hint="eastAsia"/>
              </w:rPr>
              <w:t>看ingress：</w:t>
            </w:r>
          </w:p>
          <w:p w14:paraId="37B7FE08" w14:textId="0EC487B8" w:rsidR="00400143" w:rsidRDefault="00400143" w:rsidP="00FC6A5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975298" wp14:editId="5C486643">
                  <wp:extent cx="5274310" cy="1522095"/>
                  <wp:effectExtent l="0" t="0" r="2540" b="1905"/>
                  <wp:docPr id="15602122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21226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7B256" w14:textId="77777777" w:rsidR="00427453" w:rsidRPr="00427453" w:rsidRDefault="00427453" w:rsidP="00427453">
            <w:r w:rsidRPr="00427453">
              <w:t>kubectl get ingress</w:t>
            </w:r>
          </w:p>
          <w:p w14:paraId="497193AA" w14:textId="77777777" w:rsidR="00427453" w:rsidRPr="00427453" w:rsidRDefault="00427453" w:rsidP="00427453">
            <w:r w:rsidRPr="00427453">
              <w:t>输出示例：</w:t>
            </w:r>
          </w:p>
          <w:p w14:paraId="253AB581" w14:textId="75C57249" w:rsidR="00427453" w:rsidRPr="00427453" w:rsidRDefault="00427453" w:rsidP="00427453">
            <w:r w:rsidRPr="00427453">
              <w:t xml:space="preserve">NAME           CLASS   HOSTS          </w:t>
            </w:r>
            <w:r w:rsidRPr="00427453">
              <w:rPr>
                <w:highlight w:val="yellow"/>
              </w:rPr>
              <w:t>ADDRESS</w:t>
            </w:r>
            <w:r>
              <w:rPr>
                <w:rFonts w:hint="eastAsia"/>
                <w:highlight w:val="yellow"/>
              </w:rPr>
              <w:t>（公网ip）</w:t>
            </w:r>
            <w:r w:rsidRPr="00427453">
              <w:t xml:space="preserve">   PORTS   AGE</w:t>
            </w:r>
          </w:p>
          <w:p w14:paraId="5851DA0C" w14:textId="77777777" w:rsidR="00427453" w:rsidRPr="00427453" w:rsidRDefault="00427453" w:rsidP="00427453">
            <w:r w:rsidRPr="00427453">
              <w:t>ingress-test   nginx   www.aaa.com                80      10m</w:t>
            </w:r>
          </w:p>
          <w:p w14:paraId="5726E370" w14:textId="77777777" w:rsidR="00427453" w:rsidRPr="00427453" w:rsidRDefault="00427453" w:rsidP="00427453">
            <w:pPr>
              <w:numPr>
                <w:ilvl w:val="0"/>
                <w:numId w:val="1"/>
              </w:numPr>
            </w:pPr>
            <w:r w:rsidRPr="00427453">
              <w:t xml:space="preserve">ADDRESS 显示的是 </w:t>
            </w:r>
            <w:r w:rsidRPr="00427453">
              <w:rPr>
                <w:b/>
                <w:bCs/>
              </w:rPr>
              <w:t>Ingress 对外访问入口的 IP 或域名</w:t>
            </w:r>
          </w:p>
          <w:p w14:paraId="09F01ACE" w14:textId="77777777" w:rsidR="00427453" w:rsidRPr="00427453" w:rsidRDefault="00427453" w:rsidP="00427453">
            <w:pPr>
              <w:numPr>
                <w:ilvl w:val="0"/>
                <w:numId w:val="1"/>
              </w:numPr>
            </w:pPr>
            <w:r w:rsidRPr="00427453">
              <w:t xml:space="preserve">它来自 </w:t>
            </w:r>
            <w:r w:rsidRPr="00427453">
              <w:rPr>
                <w:b/>
                <w:bCs/>
              </w:rPr>
              <w:t>Ingress Controller 的 Service</w:t>
            </w:r>
            <w:r w:rsidRPr="00427453">
              <w:t>，具体依赖 Service 类型：</w:t>
            </w:r>
          </w:p>
          <w:p w14:paraId="5B40FF84" w14:textId="77777777" w:rsidR="00427453" w:rsidRPr="00427453" w:rsidRDefault="00427453" w:rsidP="00427453">
            <w:pPr>
              <w:numPr>
                <w:ilvl w:val="1"/>
                <w:numId w:val="1"/>
              </w:numPr>
            </w:pPr>
            <w:r w:rsidRPr="00427453">
              <w:rPr>
                <w:b/>
                <w:bCs/>
              </w:rPr>
              <w:t>LoadBalancer</w:t>
            </w:r>
            <w:r w:rsidRPr="00427453">
              <w:t xml:space="preserve"> → EXTERNAL-IP</w:t>
            </w:r>
          </w:p>
          <w:p w14:paraId="67974B02" w14:textId="77777777" w:rsidR="00427453" w:rsidRPr="00427453" w:rsidRDefault="00427453" w:rsidP="00427453">
            <w:pPr>
              <w:numPr>
                <w:ilvl w:val="1"/>
                <w:numId w:val="1"/>
              </w:numPr>
            </w:pPr>
            <w:r w:rsidRPr="00427453">
              <w:rPr>
                <w:b/>
                <w:bCs/>
              </w:rPr>
              <w:lastRenderedPageBreak/>
              <w:t>NodePort / ClusterIP</w:t>
            </w:r>
            <w:r w:rsidRPr="00427453">
              <w:t xml:space="preserve"> → 如果没有外部负载均衡，ADDRESS 通常为空</w:t>
            </w:r>
          </w:p>
          <w:p w14:paraId="52AF7A1F" w14:textId="77777777" w:rsidR="00427453" w:rsidRPr="00427453" w:rsidRDefault="00427453" w:rsidP="00427453">
            <w:r w:rsidRPr="00427453">
              <w:rPr>
                <w:b/>
                <w:bCs/>
              </w:rPr>
              <w:t>I</w:t>
            </w:r>
            <w:r w:rsidRPr="00427453">
              <w:rPr>
                <w:b/>
                <w:bCs/>
                <w:highlight w:val="yellow"/>
              </w:rPr>
              <w:t>ngress 的 ADDRESS 字段来源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58"/>
              <w:gridCol w:w="2177"/>
              <w:gridCol w:w="3945"/>
            </w:tblGrid>
            <w:tr w:rsidR="00427453" w:rsidRPr="00427453" w14:paraId="44AA1EBB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ECE1F6" w14:textId="77777777" w:rsidR="00427453" w:rsidRPr="00427453" w:rsidRDefault="00427453" w:rsidP="00427453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427453">
                    <w:rPr>
                      <w:b/>
                      <w:bCs/>
                    </w:rPr>
                    <w:t>Ingress Controller Service 类型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A56706" w14:textId="77777777" w:rsidR="00427453" w:rsidRPr="00427453" w:rsidRDefault="00427453" w:rsidP="00427453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427453">
                    <w:rPr>
                      <w:b/>
                      <w:bCs/>
                    </w:rPr>
                    <w:t>来源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6DFDB1" w14:textId="77777777" w:rsidR="00427453" w:rsidRPr="00427453" w:rsidRDefault="00427453" w:rsidP="00427453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427453">
                    <w:rPr>
                      <w:b/>
                      <w:bCs/>
                    </w:rPr>
                    <w:t>说明</w:t>
                  </w:r>
                </w:p>
              </w:tc>
            </w:tr>
            <w:tr w:rsidR="00427453" w:rsidRPr="00427453" w14:paraId="21AB566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69C4F3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rPr>
                      <w:b/>
                      <w:bCs/>
                    </w:rPr>
                    <w:t>LoadBalancer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B57006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t>Service 的 EXTERNAL-IP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977689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t>云平台分配的公网或私网负载均衡 IP，会显示在 ADDRESS</w:t>
                  </w:r>
                </w:p>
              </w:tc>
            </w:tr>
            <w:tr w:rsidR="00427453" w:rsidRPr="00427453" w14:paraId="443AC13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1DEE07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rPr>
                      <w:b/>
                      <w:bCs/>
                    </w:rPr>
                    <w:t>NodePort / ClusterIP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41691F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t>Service 的 EXTERNAL-IP（通常是 &lt;none&gt;）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6A9749" w14:textId="77777777" w:rsidR="00427453" w:rsidRPr="00427453" w:rsidRDefault="00427453" w:rsidP="00427453">
                  <w:pPr>
                    <w:spacing w:after="0" w:line="240" w:lineRule="auto"/>
                  </w:pPr>
                  <w:r w:rsidRPr="00427453">
                    <w:t>如果没有外部 IP，ADDRESS 就为空，需要通过 NodeIP:NodePort 或 /etc/hosts 配置访问</w:t>
                  </w:r>
                </w:p>
              </w:tc>
            </w:tr>
          </w:tbl>
          <w:p w14:paraId="1D13DC10" w14:textId="77777777" w:rsidR="00427453" w:rsidRDefault="00427453" w:rsidP="00427453">
            <w:r w:rsidRPr="00427453">
              <w:t>所以说，</w:t>
            </w:r>
            <w:r w:rsidRPr="00427453">
              <w:rPr>
                <w:highlight w:val="yellow"/>
              </w:rPr>
              <w:t xml:space="preserve">ADDRESS 本质上就是 </w:t>
            </w:r>
            <w:r w:rsidRPr="00427453">
              <w:rPr>
                <w:b/>
                <w:bCs/>
                <w:highlight w:val="yellow"/>
              </w:rPr>
              <w:t>Ingress Controller 对外入口的 IP 地址</w:t>
            </w:r>
            <w:r w:rsidRPr="00427453">
              <w:t>，显示为空只是因为 Service 没有外部 IP 或还未分配。</w:t>
            </w:r>
          </w:p>
          <w:p w14:paraId="390DF21E" w14:textId="77777777" w:rsidR="00B40117" w:rsidRDefault="00B40117" w:rsidP="00427453"/>
          <w:p w14:paraId="29CF9693" w14:textId="1B377A9E" w:rsidR="00B40117" w:rsidRDefault="00B40117" w:rsidP="00427453">
            <w:r>
              <w:rPr>
                <w:rFonts w:hint="eastAsia"/>
              </w:rPr>
              <w:t>访问ingress的方式：</w:t>
            </w:r>
          </w:p>
          <w:p w14:paraId="5F83F92D" w14:textId="6342026B" w:rsidR="00B40117" w:rsidRDefault="00B40117" w:rsidP="00427453">
            <w:pPr>
              <w:rPr>
                <w:rFonts w:hint="eastAsia"/>
              </w:rPr>
            </w:pPr>
            <w:r w:rsidRPr="00B40117">
              <w:t xml:space="preserve">ngress Controller 的 Service 类型是 </w:t>
            </w:r>
            <w:r w:rsidRPr="00B40117">
              <w:rPr>
                <w:b/>
                <w:bCs/>
              </w:rPr>
              <w:t>NodePort</w:t>
            </w:r>
            <w:r w:rsidRPr="00B40117">
              <w:t xml:space="preserve"> 时</w:t>
            </w:r>
          </w:p>
          <w:p w14:paraId="3BE657C4" w14:textId="1826859F" w:rsidR="00B40117" w:rsidRDefault="00B40117" w:rsidP="00427453">
            <w:r w:rsidRPr="00B40117">
              <w:rPr>
                <w:rFonts w:hint="eastAsia"/>
              </w:rPr>
              <w:t>http://&lt;NodeIP&gt;:30080/</w:t>
            </w:r>
            <w:r>
              <w:rPr>
                <w:rFonts w:hint="eastAsia"/>
              </w:rPr>
              <w:t xml:space="preserve">  30080是ingress-controller的开放端口</w:t>
            </w:r>
          </w:p>
          <w:p w14:paraId="0666DBBB" w14:textId="77777777" w:rsidR="00B40117" w:rsidRPr="00427453" w:rsidRDefault="00B40117" w:rsidP="00427453">
            <w:pPr>
              <w:rPr>
                <w:rFonts w:hint="eastAsia"/>
              </w:rPr>
            </w:pPr>
          </w:p>
          <w:p w14:paraId="4B6EDFBF" w14:textId="77777777" w:rsidR="00FC6A54" w:rsidRPr="00427453" w:rsidRDefault="00FC6A54"/>
          <w:p w14:paraId="148AC8BD" w14:textId="6BA09F82" w:rsidR="00427453" w:rsidRDefault="00427453">
            <w:r w:rsidRPr="00427453">
              <w:t>Ingress Controller 是一个独立部署的组件（工具），基于官方或社区镜像，不是 Kubernetes 内置，也不需要你自己手写，只需安装运行即可使用 Ingress 规则。</w:t>
            </w:r>
          </w:p>
          <w:p w14:paraId="2EC0BC60" w14:textId="27F1B17D" w:rsidR="000E2467" w:rsidRDefault="000E2467"/>
          <w:p w14:paraId="6A54128A" w14:textId="77777777" w:rsidR="006A267A" w:rsidRDefault="006A267A"/>
          <w:p w14:paraId="6E4B7162" w14:textId="12CC81B6" w:rsidR="006A267A" w:rsidRDefault="006A267A">
            <w:r w:rsidRPr="006A267A">
              <w:t>官方或 Helm 部署的 Ingress Controller 一般自带 Service，无需手动创建；自己部署 Controller 时必须手动创建 Service。</w:t>
            </w:r>
          </w:p>
          <w:p w14:paraId="6186C747" w14:textId="77777777" w:rsidR="006A267A" w:rsidRDefault="006A267A"/>
          <w:p w14:paraId="7FB31595" w14:textId="77777777" w:rsidR="006A267A" w:rsidRDefault="006A267A"/>
          <w:p w14:paraId="2A16841D" w14:textId="77777777" w:rsidR="006A267A" w:rsidRPr="006A267A" w:rsidRDefault="006A267A" w:rsidP="006A267A">
            <w:pPr>
              <w:rPr>
                <w:b/>
                <w:bCs/>
              </w:rPr>
            </w:pPr>
            <w:r w:rsidRPr="006A267A">
              <w:rPr>
                <w:b/>
                <w:bCs/>
              </w:rPr>
              <w:t>Ingress 也是 Namespaced</w:t>
            </w:r>
          </w:p>
          <w:p w14:paraId="3CD71CC9" w14:textId="77777777" w:rsidR="006A267A" w:rsidRPr="006A267A" w:rsidRDefault="006A267A" w:rsidP="006A267A">
            <w:pPr>
              <w:numPr>
                <w:ilvl w:val="0"/>
                <w:numId w:val="2"/>
              </w:numPr>
            </w:pPr>
            <w:r w:rsidRPr="006A267A">
              <w:t>Ingress 资源必须指定 namespace，属于某个命名空间：</w:t>
            </w:r>
          </w:p>
          <w:p w14:paraId="2378131A" w14:textId="77777777" w:rsidR="006A267A" w:rsidRPr="006A267A" w:rsidRDefault="006A267A" w:rsidP="006A267A">
            <w:r w:rsidRPr="006A267A">
              <w:t>metadata:</w:t>
            </w:r>
          </w:p>
          <w:p w14:paraId="50819C3E" w14:textId="77777777" w:rsidR="006A267A" w:rsidRPr="006A267A" w:rsidRDefault="006A267A" w:rsidP="006A267A">
            <w:r w:rsidRPr="006A267A">
              <w:t xml:space="preserve">  name: api-ingress</w:t>
            </w:r>
          </w:p>
          <w:p w14:paraId="1753E186" w14:textId="77777777" w:rsidR="006A267A" w:rsidRPr="006A267A" w:rsidRDefault="006A267A" w:rsidP="006A267A">
            <w:r w:rsidRPr="006A267A">
              <w:t xml:space="preserve">  namespace: default</w:t>
            </w:r>
          </w:p>
          <w:p w14:paraId="07FF93D8" w14:textId="77777777" w:rsidR="006A267A" w:rsidRPr="006A267A" w:rsidRDefault="006A267A" w:rsidP="006A267A">
            <w:pPr>
              <w:numPr>
                <w:ilvl w:val="0"/>
                <w:numId w:val="3"/>
              </w:numPr>
            </w:pPr>
            <w:r w:rsidRPr="006A267A">
              <w:t xml:space="preserve">Ingress 只能引用 </w:t>
            </w:r>
            <w:r w:rsidRPr="006A267A">
              <w:rPr>
                <w:b/>
                <w:bCs/>
              </w:rPr>
              <w:t>同一命名空间内的 Service</w:t>
            </w:r>
          </w:p>
          <w:p w14:paraId="72D787DA" w14:textId="77777777" w:rsidR="006A267A" w:rsidRPr="006A267A" w:rsidRDefault="006A267A" w:rsidP="006A267A">
            <w:pPr>
              <w:numPr>
                <w:ilvl w:val="1"/>
                <w:numId w:val="3"/>
              </w:numPr>
            </w:pPr>
            <w:r w:rsidRPr="006A267A">
              <w:t>也就是说，default 命名空间的 Ingress 不能直接路由到 test 命名空间的 Service</w:t>
            </w:r>
          </w:p>
          <w:p w14:paraId="5183B3D9" w14:textId="77777777" w:rsidR="006A267A" w:rsidRPr="006A267A" w:rsidRDefault="006A267A" w:rsidP="006A267A">
            <w:r w:rsidRPr="006A267A">
              <w:pict w14:anchorId="79A78141">
                <v:rect id="_x0000_i1031" style="width:0;height:1.5pt" o:hralign="center" o:hrstd="t" o:hr="t" fillcolor="#a0a0a0" stroked="f"/>
              </w:pict>
            </w:r>
          </w:p>
          <w:p w14:paraId="44977D33" w14:textId="77777777" w:rsidR="006A267A" w:rsidRPr="006A267A" w:rsidRDefault="006A267A" w:rsidP="006A267A">
            <w:pPr>
              <w:rPr>
                <w:b/>
                <w:bCs/>
              </w:rPr>
            </w:pPr>
            <w:r w:rsidRPr="006A267A">
              <w:rPr>
                <w:b/>
                <w:bCs/>
              </w:rPr>
              <w:t>2️</w:t>
            </w:r>
            <w:r w:rsidRPr="006A267A">
              <w:rPr>
                <w:rFonts w:ascii="Segoe UI Symbol" w:hAnsi="Segoe UI Symbol" w:cs="Segoe UI Symbol"/>
                <w:b/>
                <w:bCs/>
              </w:rPr>
              <w:t>⃣</w:t>
            </w:r>
            <w:r w:rsidRPr="006A267A">
              <w:rPr>
                <w:b/>
                <w:bCs/>
              </w:rPr>
              <w:t xml:space="preserve"> 命名空间的作用</w:t>
            </w:r>
          </w:p>
          <w:p w14:paraId="02AAE08D" w14:textId="77777777" w:rsidR="006A267A" w:rsidRPr="006A267A" w:rsidRDefault="006A267A" w:rsidP="006A267A">
            <w:pPr>
              <w:numPr>
                <w:ilvl w:val="0"/>
                <w:numId w:val="4"/>
              </w:numPr>
            </w:pPr>
            <w:r w:rsidRPr="006A267A">
              <w:rPr>
                <w:b/>
                <w:bCs/>
              </w:rPr>
              <w:t>隔离路由和服务</w:t>
            </w:r>
            <w:r w:rsidRPr="006A267A">
              <w:t>：</w:t>
            </w:r>
          </w:p>
          <w:p w14:paraId="70753E96" w14:textId="77777777" w:rsidR="006A267A" w:rsidRPr="006A267A" w:rsidRDefault="006A267A" w:rsidP="006A267A">
            <w:pPr>
              <w:numPr>
                <w:ilvl w:val="1"/>
                <w:numId w:val="4"/>
              </w:numPr>
            </w:pPr>
            <w:r w:rsidRPr="006A267A">
              <w:t>每个命名空间都有自己的 Service 和 Ingress 范围</w:t>
            </w:r>
          </w:p>
          <w:p w14:paraId="5CEEF7A1" w14:textId="77777777" w:rsidR="006A267A" w:rsidRPr="006A267A" w:rsidRDefault="006A267A" w:rsidP="006A267A">
            <w:pPr>
              <w:numPr>
                <w:ilvl w:val="1"/>
                <w:numId w:val="4"/>
              </w:numPr>
            </w:pPr>
            <w:r w:rsidRPr="006A267A">
              <w:t>Ingress Controller 会根据 Ingress 资源匹配请求</w:t>
            </w:r>
          </w:p>
          <w:p w14:paraId="569EC510" w14:textId="77777777" w:rsidR="006A267A" w:rsidRPr="006A267A" w:rsidRDefault="006A267A" w:rsidP="006A267A">
            <w:pPr>
              <w:numPr>
                <w:ilvl w:val="1"/>
                <w:numId w:val="4"/>
              </w:numPr>
            </w:pPr>
            <w:r w:rsidRPr="006A267A">
              <w:t>因为 Ingress 只能引用本命名空间的 Service，所以路由天然被隔离</w:t>
            </w:r>
          </w:p>
          <w:p w14:paraId="23FACE08" w14:textId="77777777" w:rsidR="006A267A" w:rsidRPr="006A267A" w:rsidRDefault="006A267A" w:rsidP="006A267A">
            <w:pPr>
              <w:numPr>
                <w:ilvl w:val="0"/>
                <w:numId w:val="4"/>
              </w:numPr>
            </w:pPr>
            <w:r w:rsidRPr="006A267A">
              <w:rPr>
                <w:b/>
                <w:bCs/>
              </w:rPr>
              <w:t>跨命名空间访问</w:t>
            </w:r>
            <w:r w:rsidRPr="006A267A">
              <w:t>：</w:t>
            </w:r>
          </w:p>
          <w:p w14:paraId="67BECCDD" w14:textId="77777777" w:rsidR="006A267A" w:rsidRPr="006A267A" w:rsidRDefault="006A267A" w:rsidP="006A267A">
            <w:pPr>
              <w:numPr>
                <w:ilvl w:val="1"/>
                <w:numId w:val="5"/>
              </w:numPr>
            </w:pPr>
            <w:r w:rsidRPr="006A267A">
              <w:t>默认不允许</w:t>
            </w:r>
          </w:p>
          <w:p w14:paraId="1DC630D3" w14:textId="77777777" w:rsidR="006A267A" w:rsidRPr="006A267A" w:rsidRDefault="006A267A" w:rsidP="006A267A">
            <w:pPr>
              <w:numPr>
                <w:ilvl w:val="1"/>
                <w:numId w:val="5"/>
              </w:numPr>
            </w:pPr>
            <w:r w:rsidRPr="006A267A">
              <w:t>如果真的要访问其他命名空间的 Service，需要特殊配置（不常用）</w:t>
            </w:r>
          </w:p>
          <w:p w14:paraId="5C60BA28" w14:textId="77777777" w:rsidR="006A267A" w:rsidRDefault="006A267A"/>
          <w:p w14:paraId="3D6E8F38" w14:textId="77777777" w:rsidR="006A267A" w:rsidRDefault="006A267A"/>
          <w:p w14:paraId="241EB83C" w14:textId="77777777" w:rsidR="006A267A" w:rsidRDefault="006A267A"/>
          <w:p w14:paraId="1228D152" w14:textId="77777777" w:rsidR="006A267A" w:rsidRPr="006A267A" w:rsidRDefault="006A267A" w:rsidP="006A267A">
            <w:r w:rsidRPr="006A267A">
              <w:t xml:space="preserve">Kubernetes 资源的 </w:t>
            </w:r>
            <w:r w:rsidRPr="006A267A">
              <w:rPr>
                <w:b/>
                <w:bCs/>
              </w:rPr>
              <w:t>命名空间归属</w:t>
            </w:r>
            <w:r w:rsidRPr="006A267A">
              <w:t xml:space="preserve">，分成 </w:t>
            </w:r>
            <w:r w:rsidRPr="006A267A">
              <w:rPr>
                <w:b/>
                <w:bCs/>
              </w:rPr>
              <w:t>Namespaced</w:t>
            </w:r>
            <w:r w:rsidRPr="006A267A">
              <w:t xml:space="preserve"> 和 </w:t>
            </w:r>
            <w:r w:rsidRPr="006A267A">
              <w:rPr>
                <w:b/>
                <w:bCs/>
              </w:rPr>
              <w:t>Cluster级（跨命名空间）</w:t>
            </w:r>
            <w:r w:rsidRPr="006A267A">
              <w:t xml:space="preserve"> 两类。</w:t>
            </w:r>
          </w:p>
          <w:p w14:paraId="42F2EBEA" w14:textId="77777777" w:rsidR="006A267A" w:rsidRPr="006A267A" w:rsidRDefault="006A267A" w:rsidP="006A267A">
            <w:r w:rsidRPr="006A267A">
              <w:pict w14:anchorId="5A3B5428">
                <v:rect id="_x0000_i1045" style="width:0;height:1.5pt" o:hralign="center" o:hrstd="t" o:hr="t" fillcolor="#a0a0a0" stroked="f"/>
              </w:pict>
            </w:r>
          </w:p>
          <w:p w14:paraId="7C514187" w14:textId="77777777" w:rsidR="006A267A" w:rsidRPr="006A267A" w:rsidRDefault="006A267A" w:rsidP="006A267A">
            <w:pPr>
              <w:rPr>
                <w:b/>
                <w:bCs/>
              </w:rPr>
            </w:pPr>
            <w:r w:rsidRPr="006A267A">
              <w:rPr>
                <w:b/>
                <w:bCs/>
              </w:rPr>
              <w:t>1️</w:t>
            </w:r>
            <w:r w:rsidRPr="006A267A">
              <w:rPr>
                <w:rFonts w:ascii="Segoe UI Symbol" w:hAnsi="Segoe UI Symbol" w:cs="Segoe UI Symbol"/>
                <w:b/>
                <w:bCs/>
              </w:rPr>
              <w:t>⃣</w:t>
            </w:r>
            <w:r w:rsidRPr="006A267A">
              <w:rPr>
                <w:b/>
                <w:bCs/>
              </w:rPr>
              <w:t xml:space="preserve"> Namespaced 资源（属于某个命名空间）</w:t>
            </w:r>
          </w:p>
          <w:p w14:paraId="544BC9DC" w14:textId="77777777" w:rsidR="006A267A" w:rsidRPr="006A267A" w:rsidRDefault="006A267A" w:rsidP="006A267A">
            <w:pPr>
              <w:numPr>
                <w:ilvl w:val="0"/>
                <w:numId w:val="6"/>
              </w:numPr>
            </w:pPr>
            <w:r w:rsidRPr="006A267A">
              <w:rPr>
                <w:b/>
                <w:bCs/>
              </w:rPr>
              <w:t>工作负载</w:t>
            </w:r>
            <w:r w:rsidRPr="006A267A">
              <w:t>：</w:t>
            </w:r>
          </w:p>
          <w:p w14:paraId="7A8BD376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Pod</w:t>
            </w:r>
          </w:p>
          <w:p w14:paraId="613C4E33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Deployment</w:t>
            </w:r>
          </w:p>
          <w:p w14:paraId="6190EFF0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ReplicaSet</w:t>
            </w:r>
          </w:p>
          <w:p w14:paraId="1051BC3B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StatefulSet</w:t>
            </w:r>
          </w:p>
          <w:p w14:paraId="2AAEE872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DaemonSet</w:t>
            </w:r>
          </w:p>
          <w:p w14:paraId="13181C0F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Job / CronJob</w:t>
            </w:r>
          </w:p>
          <w:p w14:paraId="1EF9193C" w14:textId="77777777" w:rsidR="006A267A" w:rsidRPr="006A267A" w:rsidRDefault="006A267A" w:rsidP="006A267A">
            <w:pPr>
              <w:numPr>
                <w:ilvl w:val="0"/>
                <w:numId w:val="6"/>
              </w:numPr>
            </w:pPr>
            <w:r w:rsidRPr="006A267A">
              <w:rPr>
                <w:b/>
                <w:bCs/>
              </w:rPr>
              <w:t>服务与网络</w:t>
            </w:r>
            <w:r w:rsidRPr="006A267A">
              <w:t>：</w:t>
            </w:r>
          </w:p>
          <w:p w14:paraId="5549C599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Service</w:t>
            </w:r>
          </w:p>
          <w:p w14:paraId="0A2E5E45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Ingress</w:t>
            </w:r>
          </w:p>
          <w:p w14:paraId="2FE32ED2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NetworkPolicy</w:t>
            </w:r>
          </w:p>
          <w:p w14:paraId="3987F925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Endpoints</w:t>
            </w:r>
          </w:p>
          <w:p w14:paraId="306DC587" w14:textId="77777777" w:rsidR="006A267A" w:rsidRPr="006A267A" w:rsidRDefault="006A267A" w:rsidP="006A267A">
            <w:pPr>
              <w:numPr>
                <w:ilvl w:val="0"/>
                <w:numId w:val="6"/>
              </w:numPr>
            </w:pPr>
            <w:r w:rsidRPr="006A267A">
              <w:rPr>
                <w:b/>
                <w:bCs/>
              </w:rPr>
              <w:t>配置类</w:t>
            </w:r>
            <w:r w:rsidRPr="006A267A">
              <w:t>：</w:t>
            </w:r>
          </w:p>
          <w:p w14:paraId="7E3F91A6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ConfigMap</w:t>
            </w:r>
          </w:p>
          <w:p w14:paraId="67C383B0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Secret</w:t>
            </w:r>
          </w:p>
          <w:p w14:paraId="529FF6D7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PersistentVolumeClaim (PVC)</w:t>
            </w:r>
          </w:p>
          <w:p w14:paraId="5DCD7244" w14:textId="77777777" w:rsidR="006A267A" w:rsidRPr="006A267A" w:rsidRDefault="006A267A" w:rsidP="006A267A">
            <w:pPr>
              <w:numPr>
                <w:ilvl w:val="0"/>
                <w:numId w:val="6"/>
              </w:numPr>
            </w:pPr>
            <w:r w:rsidRPr="006A267A">
              <w:rPr>
                <w:b/>
                <w:bCs/>
              </w:rPr>
              <w:t>RBAC（部分）</w:t>
            </w:r>
            <w:r w:rsidRPr="006A267A">
              <w:t>：</w:t>
            </w:r>
          </w:p>
          <w:p w14:paraId="2DA58494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Role</w:t>
            </w:r>
          </w:p>
          <w:p w14:paraId="41DBEE7E" w14:textId="77777777" w:rsidR="006A267A" w:rsidRPr="006A267A" w:rsidRDefault="006A267A" w:rsidP="006A267A">
            <w:pPr>
              <w:numPr>
                <w:ilvl w:val="1"/>
                <w:numId w:val="6"/>
              </w:numPr>
            </w:pPr>
            <w:r w:rsidRPr="006A267A">
              <w:t>RoleBinding</w:t>
            </w:r>
          </w:p>
          <w:p w14:paraId="2D59319D" w14:textId="77777777" w:rsidR="006A267A" w:rsidRPr="006A267A" w:rsidRDefault="006A267A" w:rsidP="006A267A">
            <w:r w:rsidRPr="006A267A">
              <w:rPr>
                <w:b/>
                <w:bCs/>
              </w:rPr>
              <w:t>特点</w:t>
            </w:r>
            <w:r w:rsidRPr="006A267A">
              <w:t>：</w:t>
            </w:r>
          </w:p>
          <w:p w14:paraId="51D125B5" w14:textId="77777777" w:rsidR="006A267A" w:rsidRPr="006A267A" w:rsidRDefault="006A267A" w:rsidP="006A267A">
            <w:pPr>
              <w:numPr>
                <w:ilvl w:val="0"/>
                <w:numId w:val="7"/>
              </w:numPr>
            </w:pPr>
            <w:r w:rsidRPr="006A267A">
              <w:t>名称在命名空间内唯一</w:t>
            </w:r>
          </w:p>
          <w:p w14:paraId="5FA06A24" w14:textId="77777777" w:rsidR="006A267A" w:rsidRPr="006A267A" w:rsidRDefault="006A267A" w:rsidP="006A267A">
            <w:pPr>
              <w:numPr>
                <w:ilvl w:val="0"/>
                <w:numId w:val="7"/>
              </w:numPr>
            </w:pPr>
            <w:r w:rsidRPr="006A267A">
              <w:t>跨命名空间默认无法访问或引用</w:t>
            </w:r>
          </w:p>
          <w:p w14:paraId="2814DBAB" w14:textId="77777777" w:rsidR="006A267A" w:rsidRPr="006A267A" w:rsidRDefault="006A267A" w:rsidP="006A267A">
            <w:pPr>
              <w:numPr>
                <w:ilvl w:val="0"/>
                <w:numId w:val="7"/>
              </w:numPr>
            </w:pPr>
            <w:r w:rsidRPr="006A267A">
              <w:t>可用命名空间隔离资源、路由、权限</w:t>
            </w:r>
          </w:p>
          <w:p w14:paraId="433BFAE0" w14:textId="77777777" w:rsidR="006A267A" w:rsidRPr="006A267A" w:rsidRDefault="006A267A" w:rsidP="006A267A">
            <w:r w:rsidRPr="006A267A">
              <w:pict w14:anchorId="3118740D">
                <v:rect id="_x0000_i1046" style="width:0;height:1.5pt" o:hralign="center" o:hrstd="t" o:hr="t" fillcolor="#a0a0a0" stroked="f"/>
              </w:pict>
            </w:r>
          </w:p>
          <w:p w14:paraId="6F142F5A" w14:textId="77777777" w:rsidR="006A267A" w:rsidRPr="006A267A" w:rsidRDefault="006A267A" w:rsidP="006A267A">
            <w:pPr>
              <w:rPr>
                <w:b/>
                <w:bCs/>
              </w:rPr>
            </w:pPr>
            <w:r w:rsidRPr="006A267A">
              <w:rPr>
                <w:b/>
                <w:bCs/>
              </w:rPr>
              <w:t>2️</w:t>
            </w:r>
            <w:r w:rsidRPr="006A267A">
              <w:rPr>
                <w:rFonts w:ascii="Segoe UI Symbol" w:hAnsi="Segoe UI Symbol" w:cs="Segoe UI Symbol"/>
                <w:b/>
                <w:bCs/>
              </w:rPr>
              <w:t>⃣</w:t>
            </w:r>
            <w:r w:rsidRPr="006A267A">
              <w:rPr>
                <w:b/>
                <w:bCs/>
              </w:rPr>
              <w:t xml:space="preserve"> Cluster级资源（不属于任何命名空间，跨命名空间可用）</w:t>
            </w:r>
          </w:p>
          <w:p w14:paraId="74697093" w14:textId="77777777" w:rsidR="006A267A" w:rsidRPr="006A267A" w:rsidRDefault="006A267A" w:rsidP="006A267A">
            <w:pPr>
              <w:numPr>
                <w:ilvl w:val="0"/>
                <w:numId w:val="8"/>
              </w:numPr>
            </w:pPr>
            <w:r w:rsidRPr="006A267A">
              <w:rPr>
                <w:b/>
                <w:bCs/>
              </w:rPr>
              <w:t>节点和存储</w:t>
            </w:r>
            <w:r w:rsidRPr="006A267A">
              <w:t>：</w:t>
            </w:r>
          </w:p>
          <w:p w14:paraId="0C10B25D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Node</w:t>
            </w:r>
          </w:p>
          <w:p w14:paraId="7797501B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PersistentVolume (PV)</w:t>
            </w:r>
          </w:p>
          <w:p w14:paraId="02E9101A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StorageClass</w:t>
            </w:r>
          </w:p>
          <w:p w14:paraId="421B6553" w14:textId="77777777" w:rsidR="006A267A" w:rsidRPr="006A267A" w:rsidRDefault="006A267A" w:rsidP="006A267A">
            <w:pPr>
              <w:numPr>
                <w:ilvl w:val="0"/>
                <w:numId w:val="8"/>
              </w:numPr>
            </w:pPr>
            <w:r w:rsidRPr="006A267A">
              <w:rPr>
                <w:b/>
                <w:bCs/>
              </w:rPr>
              <w:t>全局网络和策略</w:t>
            </w:r>
            <w:r w:rsidRPr="006A267A">
              <w:t>：</w:t>
            </w:r>
          </w:p>
          <w:p w14:paraId="300AFD9E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ClusterRole</w:t>
            </w:r>
          </w:p>
          <w:p w14:paraId="30B0666C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ClusterRoleBinding</w:t>
            </w:r>
          </w:p>
          <w:p w14:paraId="7A5616C5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CustomResourceDefinition (CRD)</w:t>
            </w:r>
          </w:p>
          <w:p w14:paraId="53B48617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MutatingWebhookConfiguration / ValidatingWebhookConfiguration</w:t>
            </w:r>
          </w:p>
          <w:p w14:paraId="4F890A61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Namespace（自身就是资源）</w:t>
            </w:r>
          </w:p>
          <w:p w14:paraId="576005E7" w14:textId="77777777" w:rsidR="006A267A" w:rsidRPr="006A267A" w:rsidRDefault="006A267A" w:rsidP="006A267A">
            <w:pPr>
              <w:numPr>
                <w:ilvl w:val="0"/>
                <w:numId w:val="8"/>
              </w:numPr>
            </w:pPr>
            <w:r w:rsidRPr="006A267A">
              <w:rPr>
                <w:b/>
                <w:bCs/>
              </w:rPr>
              <w:lastRenderedPageBreak/>
              <w:t>工作负载管理</w:t>
            </w:r>
            <w:r w:rsidRPr="006A267A">
              <w:t>：</w:t>
            </w:r>
          </w:p>
          <w:p w14:paraId="19CF4084" w14:textId="77777777" w:rsidR="006A267A" w:rsidRPr="006A267A" w:rsidRDefault="006A267A" w:rsidP="006A267A">
            <w:pPr>
              <w:numPr>
                <w:ilvl w:val="1"/>
                <w:numId w:val="8"/>
              </w:numPr>
            </w:pPr>
            <w:r w:rsidRPr="006A267A">
              <w:t>(部分) PodSecurityPolicy / PodPreset / Admission控制器相关资源</w:t>
            </w:r>
          </w:p>
          <w:p w14:paraId="3EEADA60" w14:textId="77777777" w:rsidR="006A267A" w:rsidRPr="006A267A" w:rsidRDefault="006A267A" w:rsidP="006A267A">
            <w:r w:rsidRPr="006A267A">
              <w:rPr>
                <w:b/>
                <w:bCs/>
              </w:rPr>
              <w:t>特点</w:t>
            </w:r>
            <w:r w:rsidRPr="006A267A">
              <w:t>：</w:t>
            </w:r>
          </w:p>
          <w:p w14:paraId="52C86738" w14:textId="77777777" w:rsidR="006A267A" w:rsidRPr="006A267A" w:rsidRDefault="006A267A" w:rsidP="006A267A">
            <w:pPr>
              <w:numPr>
                <w:ilvl w:val="0"/>
                <w:numId w:val="9"/>
              </w:numPr>
            </w:pPr>
            <w:r w:rsidRPr="006A267A">
              <w:t>全局唯一，不依赖命名空间</w:t>
            </w:r>
          </w:p>
          <w:p w14:paraId="6D2CC115" w14:textId="77777777" w:rsidR="006A267A" w:rsidRPr="006A267A" w:rsidRDefault="006A267A" w:rsidP="006A267A">
            <w:pPr>
              <w:numPr>
                <w:ilvl w:val="0"/>
                <w:numId w:val="9"/>
              </w:numPr>
            </w:pPr>
            <w:r w:rsidRPr="006A267A">
              <w:t>可以被整个集群访问或管理</w:t>
            </w:r>
          </w:p>
          <w:p w14:paraId="7C51D2CE" w14:textId="77777777" w:rsidR="006A267A" w:rsidRPr="006A267A" w:rsidRDefault="006A267A">
            <w:pPr>
              <w:rPr>
                <w:rFonts w:hint="eastAsia"/>
              </w:rPr>
            </w:pPr>
          </w:p>
          <w:p w14:paraId="41AC15DA" w14:textId="5055D8A1" w:rsidR="00427453" w:rsidRDefault="00427453">
            <w:pPr>
              <w:rPr>
                <w:rFonts w:hint="eastAsia"/>
              </w:rPr>
            </w:pPr>
          </w:p>
        </w:tc>
      </w:tr>
    </w:tbl>
    <w:p w14:paraId="57A84C48" w14:textId="5BCA3784" w:rsidR="001965E3" w:rsidRDefault="000E2467">
      <w:r>
        <w:rPr>
          <w:rFonts w:hint="eastAsia"/>
        </w:rPr>
        <w:lastRenderedPageBreak/>
        <w:t>https配置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2467" w14:paraId="1502F6AC" w14:textId="77777777" w:rsidTr="000E2467">
        <w:tc>
          <w:tcPr>
            <w:tcW w:w="8296" w:type="dxa"/>
            <w:shd w:val="clear" w:color="auto" w:fill="D9F2D0" w:themeFill="accent6" w:themeFillTint="33"/>
          </w:tcPr>
          <w:p w14:paraId="3A31171C" w14:textId="77777777" w:rsidR="000E2467" w:rsidRDefault="00AB3C24">
            <w:r>
              <w:rPr>
                <w:noProof/>
              </w:rPr>
              <w:drawing>
                <wp:inline distT="0" distB="0" distL="0" distR="0" wp14:anchorId="263669B1" wp14:editId="1081684C">
                  <wp:extent cx="4470630" cy="711237"/>
                  <wp:effectExtent l="0" t="0" r="6350" b="0"/>
                  <wp:docPr id="4420241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0241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71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BE592" w14:textId="51B0ACEF" w:rsidR="00AB3C24" w:rsidRDefault="00AB3C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E7282A" wp14:editId="1BFC96D8">
                  <wp:extent cx="4108661" cy="4457929"/>
                  <wp:effectExtent l="0" t="0" r="6350" b="0"/>
                  <wp:docPr id="15907075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7075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661" cy="4457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936F2A" w14:textId="3DCC6CD8" w:rsidR="000E2467" w:rsidRDefault="00AB3C24">
      <w:r>
        <w:rPr>
          <w:rFonts w:hint="eastAsia"/>
        </w:rPr>
        <w:t>域名路由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C24" w14:paraId="46E79BC7" w14:textId="77777777" w:rsidTr="00AB3C24">
        <w:tc>
          <w:tcPr>
            <w:tcW w:w="8296" w:type="dxa"/>
            <w:shd w:val="clear" w:color="auto" w:fill="D9F2D0" w:themeFill="accent6" w:themeFillTint="33"/>
          </w:tcPr>
          <w:p w14:paraId="33721DD4" w14:textId="77777777" w:rsidR="00AB3C24" w:rsidRDefault="00AB3C24">
            <w:r>
              <w:rPr>
                <w:noProof/>
              </w:rPr>
              <w:drawing>
                <wp:inline distT="0" distB="0" distL="0" distR="0" wp14:anchorId="0263DF2D" wp14:editId="4C757F63">
                  <wp:extent cx="5274310" cy="440055"/>
                  <wp:effectExtent l="0" t="0" r="2540" b="0"/>
                  <wp:docPr id="1785611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61197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F6BC6" w14:textId="77777777" w:rsidR="00AB3C24" w:rsidRDefault="00AB3C24"/>
          <w:p w14:paraId="52FD4E40" w14:textId="77777777" w:rsidR="00AB3C24" w:rsidRDefault="00AB3C24">
            <w:r>
              <w:rPr>
                <w:noProof/>
              </w:rPr>
              <w:lastRenderedPageBreak/>
              <w:drawing>
                <wp:inline distT="0" distB="0" distL="0" distR="0" wp14:anchorId="14671FC8" wp14:editId="533AF008">
                  <wp:extent cx="3708591" cy="3867349"/>
                  <wp:effectExtent l="0" t="0" r="6350" b="0"/>
                  <wp:docPr id="3201490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14905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591" cy="386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206B2" w14:textId="1E610651" w:rsidR="00AB3C24" w:rsidRDefault="00AB3C2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5AFC84" wp14:editId="61965368">
                  <wp:extent cx="3549832" cy="2292468"/>
                  <wp:effectExtent l="0" t="0" r="0" b="0"/>
                  <wp:docPr id="5925415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5415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832" cy="229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53650" w14:textId="4957B442" w:rsidR="00AB3C24" w:rsidRDefault="00AB3C24">
      <w:r>
        <w:rPr>
          <w:rFonts w:hint="eastAsia"/>
        </w:rPr>
        <w:lastRenderedPageBreak/>
        <w:t>配置ingress controller公网ip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C24" w14:paraId="177B52C8" w14:textId="77777777" w:rsidTr="00AB3C24">
        <w:tc>
          <w:tcPr>
            <w:tcW w:w="8296" w:type="dxa"/>
            <w:shd w:val="clear" w:color="auto" w:fill="D9F2D0" w:themeFill="accent6" w:themeFillTint="33"/>
          </w:tcPr>
          <w:p w14:paraId="7C710936" w14:textId="0B307F84" w:rsidR="00AB3C24" w:rsidRDefault="00AB3C2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9897D5" wp14:editId="1F05BF04">
                  <wp:extent cx="5274310" cy="3719830"/>
                  <wp:effectExtent l="0" t="0" r="2540" b="0"/>
                  <wp:docPr id="12063035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3035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A810A" w14:textId="77777777" w:rsidR="00AB3C24" w:rsidRPr="00AB3C24" w:rsidRDefault="00AB3C24">
      <w:pPr>
        <w:rPr>
          <w:rFonts w:hint="eastAsia"/>
        </w:rPr>
      </w:pPr>
    </w:p>
    <w:p w14:paraId="434B21C5" w14:textId="77777777" w:rsidR="00AB3C24" w:rsidRDefault="00AB3C24">
      <w:pPr>
        <w:rPr>
          <w:rFonts w:hint="eastAsia"/>
        </w:rPr>
      </w:pPr>
    </w:p>
    <w:p w14:paraId="1D85AAB0" w14:textId="77777777" w:rsidR="00AB3C24" w:rsidRDefault="00AB3C24"/>
    <w:p w14:paraId="7BBCA553" w14:textId="77777777" w:rsidR="00AB3C24" w:rsidRDefault="00AB3C24">
      <w:pPr>
        <w:rPr>
          <w:rFonts w:hint="eastAsia"/>
        </w:rPr>
      </w:pPr>
    </w:p>
    <w:sectPr w:rsidR="00AB3C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773C4"/>
    <w:multiLevelType w:val="multilevel"/>
    <w:tmpl w:val="CBC0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B59AC"/>
    <w:multiLevelType w:val="multilevel"/>
    <w:tmpl w:val="CCF8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DE0A6A"/>
    <w:multiLevelType w:val="multilevel"/>
    <w:tmpl w:val="52249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5B3DD5"/>
    <w:multiLevelType w:val="multilevel"/>
    <w:tmpl w:val="8AF41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78673C"/>
    <w:multiLevelType w:val="multilevel"/>
    <w:tmpl w:val="5B88F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27287B"/>
    <w:multiLevelType w:val="multilevel"/>
    <w:tmpl w:val="6B20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783987"/>
    <w:multiLevelType w:val="multilevel"/>
    <w:tmpl w:val="7CF4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CB097E"/>
    <w:multiLevelType w:val="multilevel"/>
    <w:tmpl w:val="8DC8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1197750">
    <w:abstractNumId w:val="7"/>
  </w:num>
  <w:num w:numId="2" w16cid:durableId="538325189">
    <w:abstractNumId w:val="0"/>
  </w:num>
  <w:num w:numId="3" w16cid:durableId="757481887">
    <w:abstractNumId w:val="5"/>
  </w:num>
  <w:num w:numId="4" w16cid:durableId="1052775242">
    <w:abstractNumId w:val="4"/>
  </w:num>
  <w:num w:numId="5" w16cid:durableId="107822827">
    <w:abstractNumId w:val="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1993680746">
    <w:abstractNumId w:val="2"/>
  </w:num>
  <w:num w:numId="7" w16cid:durableId="1114252360">
    <w:abstractNumId w:val="6"/>
  </w:num>
  <w:num w:numId="8" w16cid:durableId="1649701929">
    <w:abstractNumId w:val="1"/>
  </w:num>
  <w:num w:numId="9" w16cid:durableId="12325413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B45"/>
    <w:rsid w:val="000E2467"/>
    <w:rsid w:val="000E41C7"/>
    <w:rsid w:val="001965E3"/>
    <w:rsid w:val="00400143"/>
    <w:rsid w:val="00427453"/>
    <w:rsid w:val="0046791B"/>
    <w:rsid w:val="006A267A"/>
    <w:rsid w:val="00887DB1"/>
    <w:rsid w:val="00A0571E"/>
    <w:rsid w:val="00AB3C24"/>
    <w:rsid w:val="00B02B45"/>
    <w:rsid w:val="00B40117"/>
    <w:rsid w:val="00FC6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397E2"/>
  <w15:chartTrackingRefBased/>
  <w15:docId w15:val="{85A375E8-9035-46E2-A2F5-54E3880CA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02B4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2B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2B4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2B4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2B4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2B4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02B4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02B4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02B4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02B4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02B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02B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02B4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02B4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02B4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02B4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02B4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02B4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02B4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02B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02B4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02B4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02B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02B4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02B4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02B4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02B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02B4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02B45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196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13</Pages>
  <Words>444</Words>
  <Characters>2535</Characters>
  <Application>Microsoft Office Word</Application>
  <DocSecurity>0</DocSecurity>
  <Lines>21</Lines>
  <Paragraphs>5</Paragraphs>
  <ScaleCrop>false</ScaleCrop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3</cp:revision>
  <dcterms:created xsi:type="dcterms:W3CDTF">2025-10-26T06:09:00Z</dcterms:created>
  <dcterms:modified xsi:type="dcterms:W3CDTF">2025-10-26T08:16:00Z</dcterms:modified>
</cp:coreProperties>
</file>